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47A4" w:rsidRPr="001647A4" w:rsidRDefault="009C0120" w:rsidP="00183EDF">
      <w:pPr>
        <w:tabs>
          <w:tab w:val="left" w:pos="7350"/>
        </w:tabs>
        <w:ind w:left="-567"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</w:t>
      </w:r>
      <w:bookmarkStart w:id="0" w:name="_GoBack"/>
      <w:bookmarkEnd w:id="0"/>
      <w:r w:rsidR="00AB64FB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РИЛО</w:t>
      </w:r>
      <w:r w:rsidR="00AB64FB">
        <w:rPr>
          <w:rFonts w:ascii="Times New Roman" w:hAnsi="Times New Roman" w:cs="Times New Roman"/>
          <w:sz w:val="28"/>
          <w:szCs w:val="28"/>
        </w:rPr>
        <w:t>ЖЕНИЕ № 4</w:t>
      </w:r>
    </w:p>
    <w:tbl>
      <w:tblPr>
        <w:tblStyle w:val="a7"/>
        <w:tblpPr w:leftFromText="180" w:rightFromText="180" w:vertAnchor="page" w:horzAnchor="margin" w:tblpXSpec="right" w:tblpY="192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51"/>
      </w:tblGrid>
      <w:tr w:rsidR="001647A4" w:rsidTr="00E1260A">
        <w:trPr>
          <w:trHeight w:val="2482"/>
        </w:trPr>
        <w:tc>
          <w:tcPr>
            <w:tcW w:w="5651" w:type="dxa"/>
          </w:tcPr>
          <w:p w:rsidR="001647A4" w:rsidRDefault="001647A4" w:rsidP="001647A4">
            <w:pPr>
              <w:tabs>
                <w:tab w:val="left" w:pos="592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 </w:t>
            </w:r>
            <w:r w:rsidR="009C0120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етодике планирования расходов на оплату труда при формировании планов</w:t>
            </w:r>
          </w:p>
          <w:p w:rsidR="00170144" w:rsidRDefault="001647A4" w:rsidP="00170144">
            <w:pPr>
              <w:tabs>
                <w:tab w:val="left" w:pos="592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финансово-хозяйственной деятельности, сметы доходов и расходов</w:t>
            </w:r>
            <w:r w:rsidR="00626D2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муниципальных автономных, бюджетных, казенных общеобразовательных организаций муниципального образования </w:t>
            </w:r>
          </w:p>
          <w:p w:rsidR="001647A4" w:rsidRDefault="001647A4" w:rsidP="00170144">
            <w:pPr>
              <w:tabs>
                <w:tab w:val="left" w:pos="5925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Туапсинский район</w:t>
            </w:r>
          </w:p>
          <w:p w:rsidR="001647A4" w:rsidRDefault="001647A4" w:rsidP="001647A4">
            <w:pPr>
              <w:tabs>
                <w:tab w:val="left" w:pos="7350"/>
              </w:tabs>
            </w:pPr>
          </w:p>
        </w:tc>
      </w:tr>
    </w:tbl>
    <w:p w:rsidR="001647A4" w:rsidRDefault="001647A4" w:rsidP="001647A4">
      <w:pPr>
        <w:tabs>
          <w:tab w:val="left" w:pos="7350"/>
        </w:tabs>
      </w:pPr>
    </w:p>
    <w:p w:rsidR="001647A4" w:rsidRPr="001647A4" w:rsidRDefault="001647A4" w:rsidP="001647A4"/>
    <w:p w:rsidR="001647A4" w:rsidRPr="001647A4" w:rsidRDefault="001647A4" w:rsidP="001647A4"/>
    <w:p w:rsidR="001647A4" w:rsidRPr="001647A4" w:rsidRDefault="001647A4" w:rsidP="001647A4"/>
    <w:p w:rsidR="001647A4" w:rsidRPr="001647A4" w:rsidRDefault="001647A4" w:rsidP="001647A4"/>
    <w:p w:rsidR="001647A4" w:rsidRPr="001647A4" w:rsidRDefault="001647A4" w:rsidP="001647A4"/>
    <w:p w:rsidR="001647A4" w:rsidRPr="001647A4" w:rsidRDefault="001647A4" w:rsidP="001647A4"/>
    <w:p w:rsidR="001647A4" w:rsidRPr="001647A4" w:rsidRDefault="001647A4" w:rsidP="001647A4"/>
    <w:p w:rsidR="001647A4" w:rsidRPr="001647A4" w:rsidRDefault="001647A4" w:rsidP="001647A4"/>
    <w:p w:rsidR="001647A4" w:rsidRPr="001647A4" w:rsidRDefault="001647A4" w:rsidP="001647A4"/>
    <w:p w:rsidR="001647A4" w:rsidRPr="001647A4" w:rsidRDefault="001647A4" w:rsidP="001647A4"/>
    <w:p w:rsidR="001647A4" w:rsidRPr="001647A4" w:rsidRDefault="001647A4" w:rsidP="001647A4"/>
    <w:p w:rsidR="001647A4" w:rsidRPr="001647A4" w:rsidRDefault="001647A4" w:rsidP="001647A4"/>
    <w:p w:rsidR="001647A4" w:rsidRDefault="001647A4" w:rsidP="001647A4"/>
    <w:p w:rsidR="00E21146" w:rsidRDefault="001647A4" w:rsidP="001647A4">
      <w:pPr>
        <w:tabs>
          <w:tab w:val="left" w:pos="6645"/>
        </w:tabs>
      </w:pPr>
      <w:r>
        <w:tab/>
      </w:r>
    </w:p>
    <w:p w:rsidR="00AB3B10" w:rsidRDefault="00AB3B10" w:rsidP="001647A4">
      <w:pPr>
        <w:tabs>
          <w:tab w:val="left" w:pos="6645"/>
        </w:tabs>
      </w:pPr>
    </w:p>
    <w:p w:rsidR="00AB3B10" w:rsidRPr="006B40FF" w:rsidRDefault="00AB3B10" w:rsidP="009C0120">
      <w:pPr>
        <w:jc w:val="center"/>
        <w:rPr>
          <w:rFonts w:ascii="Times New Roman" w:hAnsi="Times New Roman" w:cs="Times New Roman"/>
          <w:sz w:val="28"/>
          <w:szCs w:val="28"/>
        </w:rPr>
      </w:pPr>
      <w:r w:rsidRPr="006B40FF">
        <w:rPr>
          <w:rFonts w:ascii="Times New Roman" w:hAnsi="Times New Roman" w:cs="Times New Roman"/>
          <w:sz w:val="28"/>
          <w:szCs w:val="28"/>
        </w:rPr>
        <w:t>ПЕРЕЧЕНЬ</w:t>
      </w:r>
    </w:p>
    <w:p w:rsidR="00AB3B10" w:rsidRPr="006B40FF" w:rsidRDefault="00AB3B10" w:rsidP="009C0120">
      <w:pPr>
        <w:jc w:val="center"/>
        <w:rPr>
          <w:rFonts w:ascii="Times New Roman" w:hAnsi="Times New Roman" w:cs="Times New Roman"/>
          <w:sz w:val="28"/>
          <w:szCs w:val="28"/>
        </w:rPr>
      </w:pPr>
      <w:r w:rsidRPr="006B40FF">
        <w:rPr>
          <w:rFonts w:ascii="Times New Roman" w:hAnsi="Times New Roman" w:cs="Times New Roman"/>
          <w:sz w:val="28"/>
          <w:szCs w:val="28"/>
        </w:rPr>
        <w:t>видов выплат компенсационного характера</w:t>
      </w:r>
    </w:p>
    <w:p w:rsidR="00AB3B10" w:rsidRPr="006B40FF" w:rsidRDefault="00AB3B10" w:rsidP="009C0120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AB3B10" w:rsidRPr="006B40FF" w:rsidRDefault="009C0120" w:rsidP="009C0120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AB3B10" w:rsidRPr="006B40FF">
        <w:rPr>
          <w:rFonts w:ascii="Times New Roman" w:hAnsi="Times New Roman" w:cs="Times New Roman"/>
          <w:sz w:val="28"/>
          <w:szCs w:val="28"/>
        </w:rPr>
        <w:t>1. Выплаты специалистам за работу в сельской местности.</w:t>
      </w:r>
    </w:p>
    <w:p w:rsidR="00AB3B10" w:rsidRPr="006B40FF" w:rsidRDefault="009C0120" w:rsidP="009C0120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AB3B10" w:rsidRPr="006B40FF">
        <w:rPr>
          <w:rFonts w:ascii="Times New Roman" w:hAnsi="Times New Roman" w:cs="Times New Roman"/>
          <w:sz w:val="28"/>
          <w:szCs w:val="28"/>
        </w:rPr>
        <w:t>2. Выплаты за работу в условиях, отклоняющихся от нормальных при выполнении работ различной квалификации:</w:t>
      </w:r>
    </w:p>
    <w:p w:rsidR="00AB3B10" w:rsidRPr="006B40FF" w:rsidRDefault="009C0120" w:rsidP="009C0120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AB3B10" w:rsidRPr="006B40FF">
        <w:rPr>
          <w:rFonts w:ascii="Times New Roman" w:hAnsi="Times New Roman" w:cs="Times New Roman"/>
          <w:sz w:val="28"/>
          <w:szCs w:val="28"/>
        </w:rPr>
        <w:t>- за совмещение профессий (должностей), расширение зон обслуживания;</w:t>
      </w:r>
    </w:p>
    <w:p w:rsidR="00AB3B10" w:rsidRPr="006B40FF" w:rsidRDefault="009C0120" w:rsidP="009C0120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32115" w:rsidRPr="006B40FF">
        <w:rPr>
          <w:rFonts w:ascii="Times New Roman" w:hAnsi="Times New Roman" w:cs="Times New Roman"/>
          <w:sz w:val="28"/>
          <w:szCs w:val="28"/>
        </w:rPr>
        <w:t>- за испо</w:t>
      </w:r>
      <w:r w:rsidR="00AB3B10" w:rsidRPr="006B40FF">
        <w:rPr>
          <w:rFonts w:ascii="Times New Roman" w:hAnsi="Times New Roman" w:cs="Times New Roman"/>
          <w:sz w:val="28"/>
          <w:szCs w:val="28"/>
        </w:rPr>
        <w:t>лнение обяза</w:t>
      </w:r>
      <w:r w:rsidR="00632115" w:rsidRPr="006B40FF">
        <w:rPr>
          <w:rFonts w:ascii="Times New Roman" w:hAnsi="Times New Roman" w:cs="Times New Roman"/>
          <w:sz w:val="28"/>
          <w:szCs w:val="28"/>
        </w:rPr>
        <w:t>нностей временно отсутствующего работника без освобождения от основной работы, определенной трудовым договором;</w:t>
      </w:r>
    </w:p>
    <w:p w:rsidR="00632115" w:rsidRPr="006B40FF" w:rsidRDefault="009C0120" w:rsidP="009C0120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32115" w:rsidRPr="006B40FF">
        <w:rPr>
          <w:rFonts w:ascii="Times New Roman" w:hAnsi="Times New Roman" w:cs="Times New Roman"/>
          <w:sz w:val="28"/>
          <w:szCs w:val="28"/>
        </w:rPr>
        <w:t>- за сверхурочную работу;</w:t>
      </w:r>
    </w:p>
    <w:p w:rsidR="00632115" w:rsidRPr="006B40FF" w:rsidRDefault="009C0120" w:rsidP="009C0120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32115" w:rsidRPr="006B40FF">
        <w:rPr>
          <w:rFonts w:ascii="Times New Roman" w:hAnsi="Times New Roman" w:cs="Times New Roman"/>
          <w:sz w:val="28"/>
          <w:szCs w:val="28"/>
        </w:rPr>
        <w:t>- за работу в ночное время;</w:t>
      </w:r>
    </w:p>
    <w:p w:rsidR="00632115" w:rsidRPr="006B40FF" w:rsidRDefault="009C0120" w:rsidP="009C0120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32115" w:rsidRPr="006B40FF">
        <w:rPr>
          <w:rFonts w:ascii="Times New Roman" w:hAnsi="Times New Roman" w:cs="Times New Roman"/>
          <w:sz w:val="28"/>
          <w:szCs w:val="28"/>
        </w:rPr>
        <w:t>- за работу в выходные или нерабочие праздничные дни;</w:t>
      </w:r>
    </w:p>
    <w:p w:rsidR="00632115" w:rsidRPr="006B40FF" w:rsidRDefault="009C0120" w:rsidP="009C0120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32115" w:rsidRPr="006B40FF">
        <w:rPr>
          <w:rFonts w:ascii="Times New Roman" w:hAnsi="Times New Roman" w:cs="Times New Roman"/>
          <w:sz w:val="28"/>
          <w:szCs w:val="28"/>
        </w:rPr>
        <w:t>- за работу в условиях с разделением рабочего дня, смены на части;</w:t>
      </w:r>
    </w:p>
    <w:p w:rsidR="00632115" w:rsidRPr="006B40FF" w:rsidRDefault="00632115" w:rsidP="009C0120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6B40FF">
        <w:rPr>
          <w:rFonts w:ascii="Times New Roman" w:hAnsi="Times New Roman" w:cs="Times New Roman"/>
          <w:sz w:val="28"/>
          <w:szCs w:val="28"/>
        </w:rPr>
        <w:t xml:space="preserve">при выполнении работ в других условиях, отклоняющихся </w:t>
      </w:r>
      <w:proofErr w:type="gramStart"/>
      <w:r w:rsidRPr="006B40FF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6B40FF">
        <w:rPr>
          <w:rFonts w:ascii="Times New Roman" w:hAnsi="Times New Roman" w:cs="Times New Roman"/>
          <w:sz w:val="28"/>
          <w:szCs w:val="28"/>
        </w:rPr>
        <w:t xml:space="preserve"> нормальных.</w:t>
      </w:r>
    </w:p>
    <w:p w:rsidR="00632115" w:rsidRPr="006B40FF" w:rsidRDefault="009C0120" w:rsidP="009C0120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3</w:t>
      </w:r>
      <w:r w:rsidR="00632115" w:rsidRPr="006B40FF">
        <w:rPr>
          <w:rFonts w:ascii="Times New Roman" w:hAnsi="Times New Roman" w:cs="Times New Roman"/>
          <w:sz w:val="28"/>
          <w:szCs w:val="28"/>
        </w:rPr>
        <w:t>. Выплаты за работу со сведениями, составляющими государственную тайну, их засекречиванием и рассекречиванием, а также за работу с шифрами.</w:t>
      </w:r>
    </w:p>
    <w:p w:rsidR="00A42EEF" w:rsidRPr="006B40FF" w:rsidRDefault="00A42EEF" w:rsidP="009C0120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A42EEF" w:rsidRPr="006B40FF" w:rsidRDefault="009C0120" w:rsidP="009C0120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A42EEF" w:rsidRPr="006B40FF">
        <w:rPr>
          <w:rFonts w:ascii="Times New Roman" w:hAnsi="Times New Roman" w:cs="Times New Roman"/>
          <w:sz w:val="28"/>
          <w:szCs w:val="28"/>
        </w:rPr>
        <w:t>Примечания:</w:t>
      </w:r>
    </w:p>
    <w:p w:rsidR="00A42EEF" w:rsidRPr="006B40FF" w:rsidRDefault="00A42EEF" w:rsidP="009C0120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A42EEF" w:rsidRPr="006B40FF" w:rsidRDefault="009C0120" w:rsidP="009C0120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A42EEF" w:rsidRPr="006B40FF">
        <w:rPr>
          <w:rFonts w:ascii="Times New Roman" w:hAnsi="Times New Roman" w:cs="Times New Roman"/>
          <w:sz w:val="28"/>
          <w:szCs w:val="28"/>
        </w:rPr>
        <w:t>1. Выплаты компенсационного характера устанавливаются  к окладам (должностным окладам), ставкам зараб</w:t>
      </w:r>
      <w:r w:rsidR="004D3F97" w:rsidRPr="006B40FF">
        <w:rPr>
          <w:rFonts w:ascii="Times New Roman" w:hAnsi="Times New Roman" w:cs="Times New Roman"/>
          <w:sz w:val="28"/>
          <w:szCs w:val="28"/>
        </w:rPr>
        <w:t>от</w:t>
      </w:r>
      <w:r w:rsidR="00A42EEF" w:rsidRPr="006B40FF">
        <w:rPr>
          <w:rFonts w:ascii="Times New Roman" w:hAnsi="Times New Roman" w:cs="Times New Roman"/>
          <w:sz w:val="28"/>
          <w:szCs w:val="28"/>
        </w:rPr>
        <w:t xml:space="preserve">ной платы работников </w:t>
      </w:r>
      <w:r w:rsidR="00AB64FB" w:rsidRPr="006B40FF">
        <w:rPr>
          <w:rFonts w:ascii="Times New Roman" w:hAnsi="Times New Roman" w:cs="Times New Roman"/>
          <w:sz w:val="28"/>
          <w:szCs w:val="28"/>
        </w:rPr>
        <w:t xml:space="preserve"> муниципальных общеобразовательных организаций муниципального образования Туапсинский район, если иное не определено федеральным законодательством, законодательством Краснодарского края и нормативными правовыми актами муниципального образования Туапсинский район.</w:t>
      </w:r>
    </w:p>
    <w:p w:rsidR="00AB64FB" w:rsidRPr="006B40FF" w:rsidRDefault="009C0120" w:rsidP="009C0120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AB64FB" w:rsidRPr="006B40FF">
        <w:rPr>
          <w:rFonts w:ascii="Times New Roman" w:hAnsi="Times New Roman" w:cs="Times New Roman"/>
          <w:sz w:val="28"/>
          <w:szCs w:val="28"/>
        </w:rPr>
        <w:t>2. Выплаты компенсационного характера, размеры и условия их осуществления устанавливаются коллективными договорами, соглашениями, локальными нормативными актами в соответствии с трудовым законодательством и иными нормативными правовыми актами, содержащими нормы трудового права, настоящим Перечнем.</w:t>
      </w:r>
    </w:p>
    <w:p w:rsidR="002720D1" w:rsidRPr="006B40FF" w:rsidRDefault="009C0120" w:rsidP="009C0120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 w:rsidR="003A4CDD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="003A4CDD">
        <w:rPr>
          <w:rFonts w:ascii="Times New Roman" w:hAnsi="Times New Roman" w:cs="Times New Roman"/>
          <w:sz w:val="28"/>
          <w:szCs w:val="28"/>
        </w:rPr>
        <w:t>При введении постановление главы муниципального образования Туапсинский район «О введении отраслевой и межотраслевой системы оплаты труда работников муниципальных образовательных организаций муниципального образования Туапсинский район»</w:t>
      </w:r>
      <w:r w:rsidR="002720D1" w:rsidRPr="006B40FF">
        <w:rPr>
          <w:rFonts w:ascii="Times New Roman" w:hAnsi="Times New Roman" w:cs="Times New Roman"/>
          <w:sz w:val="28"/>
          <w:szCs w:val="28"/>
        </w:rPr>
        <w:t>, выплаты компенсационного характера работникам, занятым на тяжелых работах, работах с вредными и (или) опасными и иными особыми условиями труда, устанавливаются в соответствии со статьей 147 Трудового кодекса Российской Федерации</w:t>
      </w:r>
      <w:r w:rsidR="00636307" w:rsidRPr="006B40FF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636307" w:rsidRPr="006B40FF" w:rsidRDefault="009C0120" w:rsidP="009C0120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36307" w:rsidRPr="006B40FF">
        <w:rPr>
          <w:rFonts w:ascii="Times New Roman" w:hAnsi="Times New Roman" w:cs="Times New Roman"/>
          <w:sz w:val="28"/>
          <w:szCs w:val="28"/>
        </w:rPr>
        <w:t xml:space="preserve">4. Выплаты компенсационного характера, </w:t>
      </w:r>
      <w:proofErr w:type="gramStart"/>
      <w:r w:rsidR="00636307" w:rsidRPr="006B40FF">
        <w:rPr>
          <w:rFonts w:ascii="Times New Roman" w:hAnsi="Times New Roman" w:cs="Times New Roman"/>
          <w:sz w:val="28"/>
          <w:szCs w:val="28"/>
        </w:rPr>
        <w:t>отклоняющихся</w:t>
      </w:r>
      <w:proofErr w:type="gramEnd"/>
      <w:r w:rsidR="00636307" w:rsidRPr="006B40FF">
        <w:rPr>
          <w:rFonts w:ascii="Times New Roman" w:hAnsi="Times New Roman" w:cs="Times New Roman"/>
          <w:sz w:val="28"/>
          <w:szCs w:val="28"/>
        </w:rPr>
        <w:t xml:space="preserve"> от нормальных, устанавливаются с учетом статьи 149 Трудового кодекса Российской Федерации.</w:t>
      </w:r>
    </w:p>
    <w:p w:rsidR="00636307" w:rsidRPr="006B40FF" w:rsidRDefault="009C0120" w:rsidP="009C0120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36307" w:rsidRPr="006B40FF">
        <w:rPr>
          <w:rFonts w:ascii="Times New Roman" w:hAnsi="Times New Roman" w:cs="Times New Roman"/>
          <w:sz w:val="28"/>
          <w:szCs w:val="28"/>
        </w:rPr>
        <w:t xml:space="preserve">5. Размеры и условия осуществления выплат компенсационного характера конкретизируются в трудовых договорах работников. </w:t>
      </w:r>
    </w:p>
    <w:p w:rsidR="00AB64FB" w:rsidRPr="009C0120" w:rsidRDefault="00AB64FB" w:rsidP="009C0120">
      <w:pPr>
        <w:tabs>
          <w:tab w:val="left" w:pos="6645"/>
        </w:tabs>
        <w:jc w:val="both"/>
        <w:rPr>
          <w:sz w:val="28"/>
          <w:szCs w:val="28"/>
        </w:rPr>
      </w:pPr>
    </w:p>
    <w:p w:rsidR="00632115" w:rsidRPr="009C0120" w:rsidRDefault="00632115" w:rsidP="001647A4">
      <w:pPr>
        <w:tabs>
          <w:tab w:val="left" w:pos="6645"/>
        </w:tabs>
        <w:rPr>
          <w:sz w:val="28"/>
          <w:szCs w:val="28"/>
        </w:rPr>
      </w:pPr>
    </w:p>
    <w:p w:rsidR="009C0120" w:rsidRDefault="00564851" w:rsidP="00F5315E">
      <w:pPr>
        <w:tabs>
          <w:tab w:val="left" w:pos="664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управления </w:t>
      </w:r>
    </w:p>
    <w:p w:rsidR="009C0120" w:rsidRDefault="009C0120" w:rsidP="009C0120">
      <w:pPr>
        <w:tabs>
          <w:tab w:val="left" w:pos="664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564851">
        <w:rPr>
          <w:rFonts w:ascii="Times New Roman" w:hAnsi="Times New Roman" w:cs="Times New Roman"/>
          <w:sz w:val="28"/>
          <w:szCs w:val="28"/>
        </w:rPr>
        <w:t>бразования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64851">
        <w:rPr>
          <w:rFonts w:ascii="Times New Roman" w:hAnsi="Times New Roman" w:cs="Times New Roman"/>
          <w:sz w:val="28"/>
          <w:szCs w:val="28"/>
        </w:rPr>
        <w:t xml:space="preserve">администрации </w:t>
      </w:r>
    </w:p>
    <w:p w:rsidR="00564851" w:rsidRDefault="00564851" w:rsidP="009C0120">
      <w:pPr>
        <w:tabs>
          <w:tab w:val="left" w:pos="664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564851" w:rsidRDefault="00564851" w:rsidP="0056485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Туапсинский район                                                                     </w:t>
      </w:r>
      <w:r w:rsidR="009C0120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>Г.А.Никольская</w:t>
      </w:r>
    </w:p>
    <w:p w:rsidR="002871BB" w:rsidRPr="001647A4" w:rsidRDefault="002871BB" w:rsidP="001647A4">
      <w:pPr>
        <w:tabs>
          <w:tab w:val="left" w:pos="6645"/>
        </w:tabs>
        <w:jc w:val="center"/>
        <w:rPr>
          <w:rFonts w:ascii="Times New Roman" w:hAnsi="Times New Roman" w:cs="Times New Roman"/>
          <w:sz w:val="28"/>
          <w:szCs w:val="28"/>
        </w:rPr>
      </w:pPr>
    </w:p>
    <w:sectPr w:rsidR="002871BB" w:rsidRPr="001647A4" w:rsidSect="009C0120">
      <w:headerReference w:type="even" r:id="rId7"/>
      <w:headerReference w:type="default" r:id="rId8"/>
      <w:pgSz w:w="11905" w:h="16837"/>
      <w:pgMar w:top="1134" w:right="567" w:bottom="1134" w:left="1701" w:header="709" w:footer="709" w:gutter="0"/>
      <w:cols w:space="708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47A4" w:rsidRDefault="001647A4" w:rsidP="001647A4">
      <w:r>
        <w:separator/>
      </w:r>
    </w:p>
  </w:endnote>
  <w:endnote w:type="continuationSeparator" w:id="0">
    <w:p w:rsidR="001647A4" w:rsidRDefault="001647A4" w:rsidP="001647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47A4" w:rsidRDefault="001647A4" w:rsidP="001647A4">
      <w:r>
        <w:separator/>
      </w:r>
    </w:p>
  </w:footnote>
  <w:footnote w:type="continuationSeparator" w:id="0">
    <w:p w:rsidR="001647A4" w:rsidRDefault="001647A4" w:rsidP="001647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433283"/>
      <w:docPartObj>
        <w:docPartGallery w:val="Page Numbers (Top of Page)"/>
        <w:docPartUnique/>
      </w:docPartObj>
    </w:sdtPr>
    <w:sdtEndPr/>
    <w:sdtContent>
      <w:p w:rsidR="009C0120" w:rsidRDefault="00626D2E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C012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9C0120" w:rsidRDefault="009C012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433285"/>
      <w:docPartObj>
        <w:docPartGallery w:val="Page Numbers (Top of Page)"/>
        <w:docPartUnique/>
      </w:docPartObj>
    </w:sdtPr>
    <w:sdtEndPr/>
    <w:sdtContent>
      <w:p w:rsidR="009C0120" w:rsidRDefault="009C0120" w:rsidP="009C0120">
        <w:pPr>
          <w:pStyle w:val="a3"/>
          <w:jc w:val="center"/>
        </w:pPr>
        <w:r w:rsidRPr="009C0120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9C0120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9C0120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626D2E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9C0120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C4357"/>
    <w:rsid w:val="00064C9F"/>
    <w:rsid w:val="000A4EFD"/>
    <w:rsid w:val="00153E30"/>
    <w:rsid w:val="001647A4"/>
    <w:rsid w:val="00170144"/>
    <w:rsid w:val="00173151"/>
    <w:rsid w:val="00183EDF"/>
    <w:rsid w:val="001A15AA"/>
    <w:rsid w:val="00202539"/>
    <w:rsid w:val="00215232"/>
    <w:rsid w:val="002720D1"/>
    <w:rsid w:val="00273E54"/>
    <w:rsid w:val="002871BB"/>
    <w:rsid w:val="00293A7D"/>
    <w:rsid w:val="003762DF"/>
    <w:rsid w:val="003A4CDD"/>
    <w:rsid w:val="004D3F97"/>
    <w:rsid w:val="00527E81"/>
    <w:rsid w:val="00564851"/>
    <w:rsid w:val="005C2E0D"/>
    <w:rsid w:val="00626D2E"/>
    <w:rsid w:val="00632115"/>
    <w:rsid w:val="00636307"/>
    <w:rsid w:val="00644A16"/>
    <w:rsid w:val="006674B8"/>
    <w:rsid w:val="006B40FF"/>
    <w:rsid w:val="007E4C76"/>
    <w:rsid w:val="00810B65"/>
    <w:rsid w:val="00906CE9"/>
    <w:rsid w:val="00951ECA"/>
    <w:rsid w:val="009B0F20"/>
    <w:rsid w:val="009C0120"/>
    <w:rsid w:val="00A222A3"/>
    <w:rsid w:val="00A42EEF"/>
    <w:rsid w:val="00AB3B10"/>
    <w:rsid w:val="00AB4082"/>
    <w:rsid w:val="00AB64FB"/>
    <w:rsid w:val="00CF51D3"/>
    <w:rsid w:val="00D93BB5"/>
    <w:rsid w:val="00DF643E"/>
    <w:rsid w:val="00E1260A"/>
    <w:rsid w:val="00E21146"/>
    <w:rsid w:val="00E46266"/>
    <w:rsid w:val="00E46B8F"/>
    <w:rsid w:val="00EC4357"/>
    <w:rsid w:val="00F3297E"/>
    <w:rsid w:val="00F5315E"/>
    <w:rsid w:val="00F73D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4E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647A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647A4"/>
  </w:style>
  <w:style w:type="paragraph" w:styleId="a5">
    <w:name w:val="footer"/>
    <w:basedOn w:val="a"/>
    <w:link w:val="a6"/>
    <w:uiPriority w:val="99"/>
    <w:unhideWhenUsed/>
    <w:rsid w:val="001647A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647A4"/>
  </w:style>
  <w:style w:type="table" w:styleId="a7">
    <w:name w:val="Table Grid"/>
    <w:basedOn w:val="a1"/>
    <w:uiPriority w:val="59"/>
    <w:rsid w:val="001647A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647A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647A4"/>
  </w:style>
  <w:style w:type="paragraph" w:styleId="a5">
    <w:name w:val="footer"/>
    <w:basedOn w:val="a"/>
    <w:link w:val="a6"/>
    <w:uiPriority w:val="99"/>
    <w:unhideWhenUsed/>
    <w:rsid w:val="001647A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647A4"/>
  </w:style>
  <w:style w:type="table" w:styleId="a7">
    <w:name w:val="Table Grid"/>
    <w:basedOn w:val="a1"/>
    <w:uiPriority w:val="59"/>
    <w:rsid w:val="001647A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2</Pages>
  <Words>417</Words>
  <Characters>2378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uo72</dc:creator>
  <cp:keywords/>
  <dc:description/>
  <cp:lastModifiedBy>uo72</cp:lastModifiedBy>
  <cp:revision>17</cp:revision>
  <cp:lastPrinted>2014-05-13T07:05:00Z</cp:lastPrinted>
  <dcterms:created xsi:type="dcterms:W3CDTF">2014-04-29T07:18:00Z</dcterms:created>
  <dcterms:modified xsi:type="dcterms:W3CDTF">2014-05-13T07:05:00Z</dcterms:modified>
</cp:coreProperties>
</file>